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7BF" w:rsidRPr="00957083" w:rsidRDefault="00EF6168" w:rsidP="009570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7083">
        <w:rPr>
          <w:rFonts w:ascii="Times New Roman" w:hAnsi="Times New Roman" w:cs="Times New Roman"/>
          <w:b/>
          <w:sz w:val="24"/>
          <w:szCs w:val="24"/>
        </w:rPr>
        <w:t xml:space="preserve">Объединение «Военное дело»           </w:t>
      </w:r>
    </w:p>
    <w:p w:rsidR="00EF6168" w:rsidRPr="00957083" w:rsidRDefault="00EF6168" w:rsidP="009570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7083">
        <w:rPr>
          <w:rFonts w:ascii="Times New Roman" w:hAnsi="Times New Roman" w:cs="Times New Roman"/>
          <w:b/>
          <w:sz w:val="24"/>
          <w:szCs w:val="24"/>
        </w:rPr>
        <w:t>Медицинская подготовка</w:t>
      </w:r>
    </w:p>
    <w:p w:rsidR="00EF6168" w:rsidRPr="00957083" w:rsidRDefault="00EF6168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b/>
          <w:sz w:val="24"/>
          <w:szCs w:val="24"/>
        </w:rPr>
        <w:t>23,24 марта</w:t>
      </w:r>
      <w:r w:rsidRPr="00957083">
        <w:rPr>
          <w:rFonts w:ascii="Times New Roman" w:hAnsi="Times New Roman" w:cs="Times New Roman"/>
          <w:sz w:val="24"/>
          <w:szCs w:val="24"/>
        </w:rPr>
        <w:t xml:space="preserve">   </w:t>
      </w:r>
      <w:r w:rsidRPr="00957083">
        <w:rPr>
          <w:rFonts w:ascii="Times New Roman" w:hAnsi="Times New Roman" w:cs="Times New Roman"/>
          <w:b/>
          <w:sz w:val="24"/>
          <w:szCs w:val="24"/>
        </w:rPr>
        <w:t>Тема: Основы оказания первой медицинской помощи</w:t>
      </w:r>
    </w:p>
    <w:p w:rsidR="00402D10" w:rsidRPr="00957083" w:rsidRDefault="00EF6168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 xml:space="preserve">Изучить: </w:t>
      </w:r>
      <w:r w:rsidR="00402D10" w:rsidRPr="00957083"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  <w:proofErr w:type="spellStart"/>
      <w:r w:rsidR="00402D10" w:rsidRPr="00957083">
        <w:rPr>
          <w:rFonts w:ascii="Times New Roman" w:hAnsi="Times New Roman" w:cs="Times New Roman"/>
          <w:b/>
          <w:bCs/>
          <w:sz w:val="24"/>
          <w:szCs w:val="24"/>
        </w:rPr>
        <w:t>Алгоритм</w:t>
      </w:r>
      <w:proofErr w:type="spellEnd"/>
      <w:r w:rsidR="00402D10" w:rsidRPr="00957083">
        <w:rPr>
          <w:rFonts w:ascii="Times New Roman" w:hAnsi="Times New Roman" w:cs="Times New Roman"/>
          <w:b/>
          <w:bCs/>
          <w:sz w:val="24"/>
          <w:szCs w:val="24"/>
        </w:rPr>
        <w:t xml:space="preserve"> оказания первой помощи</w:t>
      </w:r>
    </w:p>
    <w:p w:rsidR="00402D10" w:rsidRPr="00957083" w:rsidRDefault="00402D10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Чтобы не растеряться и грамотно оказать первую помощь, важно соблюдать следующую последовательность действий:</w:t>
      </w:r>
    </w:p>
    <w:p w:rsidR="00402D10" w:rsidRPr="00957083" w:rsidRDefault="00402D10" w:rsidP="009570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 xml:space="preserve">Убедиться, что при оказании первой помощи вам ничего не </w:t>
      </w:r>
      <w:proofErr w:type="gramStart"/>
      <w:r w:rsidRPr="00957083">
        <w:rPr>
          <w:rFonts w:ascii="Times New Roman" w:hAnsi="Times New Roman" w:cs="Times New Roman"/>
          <w:sz w:val="24"/>
          <w:szCs w:val="24"/>
        </w:rPr>
        <w:t>угрожает</w:t>
      </w:r>
      <w:proofErr w:type="gramEnd"/>
      <w:r w:rsidRPr="00957083">
        <w:rPr>
          <w:rFonts w:ascii="Times New Roman" w:hAnsi="Times New Roman" w:cs="Times New Roman"/>
          <w:sz w:val="24"/>
          <w:szCs w:val="24"/>
        </w:rPr>
        <w:t xml:space="preserve"> и вы не подвергаете себя опасности.</w:t>
      </w:r>
    </w:p>
    <w:p w:rsidR="00402D10" w:rsidRPr="00957083" w:rsidRDefault="00402D10" w:rsidP="009570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Обеспечить безопасность пострадавшему и окружающим (например, извлечь пострадавшего из горящего автомобиля).</w:t>
      </w:r>
    </w:p>
    <w:p w:rsidR="00402D10" w:rsidRPr="00957083" w:rsidRDefault="00402D10" w:rsidP="009570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Проверить наличие у пострадавшего признаков жизни (пульс, дыхание, реакция зрачков на свет) и сознания. Для проверки дыхания необходимо запрокинуть голову пострадавшего, наклониться к его рту и носу и попытаться услышать или почувствовать дыхание. Для обнаружения пульса необходимо приложить подушечки пальцев к сонной артерии пострадавшего. Для оценки сознания необходимо (по возможности) взять пострадавшего за плечи, аккуратно встряхнуть и задать какой-либо вопрос.</w:t>
      </w:r>
    </w:p>
    <w:p w:rsidR="00402D10" w:rsidRPr="00957083" w:rsidRDefault="00402D10" w:rsidP="009570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Вызвать специалистов: 112 — с мобильного телефона, с городского — 03 (</w:t>
      </w:r>
      <w:proofErr w:type="gramStart"/>
      <w:r w:rsidRPr="00957083">
        <w:rPr>
          <w:rFonts w:ascii="Times New Roman" w:hAnsi="Times New Roman" w:cs="Times New Roman"/>
          <w:sz w:val="24"/>
          <w:szCs w:val="24"/>
        </w:rPr>
        <w:t>скорая</w:t>
      </w:r>
      <w:proofErr w:type="gramEnd"/>
      <w:r w:rsidRPr="00957083">
        <w:rPr>
          <w:rFonts w:ascii="Times New Roman" w:hAnsi="Times New Roman" w:cs="Times New Roman"/>
          <w:sz w:val="24"/>
          <w:szCs w:val="24"/>
        </w:rPr>
        <w:t>) или 01 (спасатели).</w:t>
      </w:r>
    </w:p>
    <w:p w:rsidR="00402D10" w:rsidRPr="00957083" w:rsidRDefault="00402D10" w:rsidP="009570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Оказать неотложную первую помощь. В зависимости от ситуации это может быть:</w:t>
      </w:r>
    </w:p>
    <w:p w:rsidR="00402D10" w:rsidRPr="00957083" w:rsidRDefault="00402D10" w:rsidP="00957083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восстановление проходимости дыхательных путей;</w:t>
      </w:r>
    </w:p>
    <w:p w:rsidR="00402D10" w:rsidRPr="00957083" w:rsidRDefault="00402D10" w:rsidP="00957083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сердечно-лёгочная реанимация;</w:t>
      </w:r>
    </w:p>
    <w:p w:rsidR="00402D10" w:rsidRPr="00957083" w:rsidRDefault="00402D10" w:rsidP="00957083">
      <w:pPr>
        <w:numPr>
          <w:ilvl w:val="1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остановка кровотечения и другие мероприятия.</w:t>
      </w:r>
    </w:p>
    <w:p w:rsidR="00402D10" w:rsidRPr="00957083" w:rsidRDefault="00402D10" w:rsidP="00957083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Обеспечить пострадавшему физический и психологический комфорт, дождаться прибытия специалистов.</w:t>
      </w:r>
    </w:p>
    <w:p w:rsidR="00EF6168" w:rsidRPr="00957083" w:rsidRDefault="00402D10" w:rsidP="009570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57083">
        <w:rPr>
          <w:rFonts w:ascii="Times New Roman" w:hAnsi="Times New Roman" w:cs="Times New Roman"/>
          <w:b/>
          <w:sz w:val="24"/>
          <w:szCs w:val="24"/>
        </w:rPr>
        <w:t xml:space="preserve">25,26 </w:t>
      </w:r>
      <w:r w:rsidR="00957083">
        <w:rPr>
          <w:rFonts w:ascii="Times New Roman" w:hAnsi="Times New Roman" w:cs="Times New Roman"/>
          <w:b/>
          <w:sz w:val="24"/>
          <w:szCs w:val="24"/>
        </w:rPr>
        <w:t xml:space="preserve">марта </w:t>
      </w:r>
      <w:r w:rsidRPr="00957083">
        <w:rPr>
          <w:rFonts w:ascii="Times New Roman" w:hAnsi="Times New Roman" w:cs="Times New Roman"/>
          <w:b/>
          <w:sz w:val="24"/>
          <w:szCs w:val="24"/>
        </w:rPr>
        <w:t xml:space="preserve"> Тема</w:t>
      </w:r>
      <w:proofErr w:type="gramStart"/>
      <w:r w:rsidRPr="0095708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95708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57083">
        <w:rPr>
          <w:rFonts w:ascii="Times New Roman" w:hAnsi="Times New Roman" w:cs="Times New Roman"/>
          <w:b/>
          <w:sz w:val="24"/>
          <w:szCs w:val="24"/>
        </w:rPr>
        <w:t>Вредные привычки</w:t>
      </w:r>
    </w:p>
    <w:p w:rsidR="00957083" w:rsidRPr="00957083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57083">
        <w:rPr>
          <w:rFonts w:ascii="Times New Roman" w:hAnsi="Times New Roman" w:cs="Times New Roman"/>
          <w:sz w:val="24"/>
          <w:szCs w:val="24"/>
        </w:rPr>
        <w:t>Изучить основные понятия</w:t>
      </w:r>
      <w:r>
        <w:rPr>
          <w:rFonts w:ascii="Times New Roman" w:hAnsi="Times New Roman" w:cs="Times New Roman"/>
          <w:sz w:val="24"/>
          <w:szCs w:val="24"/>
        </w:rPr>
        <w:t xml:space="preserve">, характерные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болезни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возникающие от вредных привычек. Меры профилактики.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Понятия “Пьянство, алкоголизм” 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чем сходство? В чем различие? </w:t>
      </w:r>
      <w:r w:rsidRPr="0095708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(варианты ответов)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Пьянство</w:t>
      </w:r>
      <w:r w:rsidRPr="0095708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(злоупотребление алкоголем) – это чрезмерное употребление спиртных напитков, чаще всего ситуационное.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Спиртные напитки употребляются с разной частотой и в разном количестве. При этом отсутствует тяга к алкоголю, поиски поводов для выпивки.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Пьянство не болезнь. Человек может по своей воле прекратить потребление алкоголя, не испытывая никаких неприятных ощущений.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Алкоголизм –</w:t>
      </w:r>
      <w:r w:rsidRPr="0095708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тяжёлое хроническое заболевание, вызываемое систематическим употреблением спиртных напитков.</w:t>
      </w:r>
    </w:p>
    <w:p w:rsidR="00957083" w:rsidRPr="00957083" w:rsidRDefault="00957083" w:rsidP="009570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Алкоголь разрушает связи между нервными клетками мозга, вырабатывая в них потребность в алкоголе и алкогольную зависимость.</w:t>
      </w:r>
    </w:p>
    <w:p w:rsidR="00957083" w:rsidRPr="00957083" w:rsidRDefault="00957083" w:rsidP="009570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70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Причины</w:t>
      </w:r>
      <w:r w:rsidRPr="0095708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 (</w:t>
      </w:r>
      <w:r w:rsidRPr="009570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мотивы) употребления табака и алкоголя</w:t>
      </w: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любопытство, желание быть принятым в группе “взрослых сверстников”, быть “крутым”; “легкое” общение, пониженная самооценка, неумение отдыхать без допинга, неумение отказать, просто так, удовольствие, развлечение, пример друзей и взрослых, наличие свободных денег; влияние кино, телевидения, рекламы; баловство, от нечего делать, уйти от проблем.</w:t>
      </w:r>
      <w:proofErr w:type="gramEnd"/>
    </w:p>
    <w:p w:rsidR="00957083" w:rsidRPr="00957083" w:rsidRDefault="00957083" w:rsidP="009570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Наиболее характерные заболевания для </w:t>
      </w:r>
      <w:proofErr w:type="spellStart"/>
      <w:r w:rsidRPr="009570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табакокурения</w:t>
      </w:r>
      <w:proofErr w:type="spellEnd"/>
      <w:r w:rsidRPr="009570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Воспаление носоглотки и гортани. Хронический бронхит.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Раковые заболевания легких, гортани.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Хронический гастрит, язвы в желудке и кишечнике.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Спазм артерий, инфаркт, инсульт, мигрень.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Угнетение нервной системы. Память и внимание ослабевают, работоспособность понижается. Раздражительность, агрессивность.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Расстроена работа потовых и сальных желез.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Волосы истончены, секутся и выпадают.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Снижается сексуальная потенция, репродуктивная функция (заячья губа).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Оголяются шейки зубов, развивается пародонтоз.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Нарушаются вкусовые ощущения, обоняние</w:t>
      </w: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Понижается острота слуха.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Иногда возникает потеря зрения, нарушается цветоощущение.</w:t>
      </w:r>
    </w:p>
    <w:p w:rsidR="00957083" w:rsidRPr="00957083" w:rsidRDefault="00957083" w:rsidP="00957083">
      <w:pPr>
        <w:numPr>
          <w:ilvl w:val="0"/>
          <w:numId w:val="2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“Синдром хронической усталости”.</w:t>
      </w:r>
    </w:p>
    <w:p w:rsidR="00957083" w:rsidRPr="00957083" w:rsidRDefault="00957083" w:rsidP="009570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Последствия употребления алкоголя: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Психические и неврологические расстройства (повышенная утомляемость, рассеянность, раздражённое настроение, увеличение агрессивности).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Гибель клеток головного мозга, снижение памяти.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Сердечно-сосудистые</w:t>
      </w:r>
      <w:proofErr w:type="gramEnd"/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заболевания, инфаркт.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Заболевания желудочно-кишечного тракта – гепатит, цирроз, гастрит, холецистит.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сексуальной потенции, влияние на беременность (потеря ребенка, преждевременное появление).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“Синдром хронической усталости”.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Снижение иммунитета.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Раннее старение (особенно девушек).</w:t>
      </w:r>
    </w:p>
    <w:p w:rsidR="00957083" w:rsidRPr="00957083" w:rsidRDefault="00957083" w:rsidP="00957083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Ухудшение работы желез внутренней секреции.</w:t>
      </w:r>
    </w:p>
    <w:p w:rsidR="00957083" w:rsidRPr="00957083" w:rsidRDefault="00957083" w:rsidP="0095708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Меры для предупреждения</w:t>
      </w: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57083" w:rsidRPr="00957083" w:rsidRDefault="00957083" w:rsidP="0095708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Запретить продажу сигарет и алкоголя вообще или до 21 года.</w:t>
      </w:r>
    </w:p>
    <w:p w:rsidR="00957083" w:rsidRPr="00957083" w:rsidRDefault="00957083" w:rsidP="0095708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Запретить рекламу сигарет.</w:t>
      </w:r>
    </w:p>
    <w:p w:rsidR="00957083" w:rsidRPr="00957083" w:rsidRDefault="00957083" w:rsidP="0095708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Запрет со стороны родителей.</w:t>
      </w:r>
    </w:p>
    <w:p w:rsidR="00957083" w:rsidRPr="00957083" w:rsidRDefault="00957083" w:rsidP="0095708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штрафов за курение и распитие алкогольных напитков в общественных местах.</w:t>
      </w:r>
    </w:p>
    <w:p w:rsidR="00957083" w:rsidRPr="00957083" w:rsidRDefault="00957083" w:rsidP="00957083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70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Получать достоверную информацию о вреде.</w:t>
      </w:r>
    </w:p>
    <w:p w:rsidR="00957083" w:rsidRDefault="00957083" w:rsidP="0095708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A370B">
        <w:rPr>
          <w:rFonts w:ascii="Times New Roman" w:hAnsi="Times New Roman" w:cs="Times New Roman"/>
          <w:b/>
          <w:sz w:val="24"/>
          <w:szCs w:val="24"/>
        </w:rPr>
        <w:t>30,31 марта Тема</w:t>
      </w:r>
      <w:proofErr w:type="gramStart"/>
      <w:r w:rsidRPr="000A370B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 w:rsidR="000A37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b/>
          <w:sz w:val="24"/>
          <w:szCs w:val="24"/>
        </w:rPr>
        <w:t>Первая помощь при ДТП</w:t>
      </w:r>
    </w:p>
    <w:p w:rsidR="00957083" w:rsidRDefault="000A370B" w:rsidP="000A370B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 w:rsidRPr="000A370B">
        <w:rPr>
          <w:rFonts w:ascii="Times New Roman" w:hAnsi="Times New Roman" w:cs="Times New Roman"/>
          <w:bCs/>
          <w:sz w:val="24"/>
          <w:szCs w:val="24"/>
        </w:rPr>
        <w:t xml:space="preserve">Изучить </w:t>
      </w:r>
      <w:r w:rsidR="00957083" w:rsidRPr="000A370B">
        <w:rPr>
          <w:rFonts w:ascii="Times New Roman" w:hAnsi="Times New Roman" w:cs="Times New Roman"/>
          <w:bCs/>
          <w:sz w:val="24"/>
          <w:szCs w:val="24"/>
        </w:rPr>
        <w:t xml:space="preserve"> основы оказания первой помощи при ДТП</w:t>
      </w:r>
    </w:p>
    <w:p w:rsidR="000A370B" w:rsidRPr="000A370B" w:rsidRDefault="000A370B" w:rsidP="000A370B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0A370B">
        <w:rPr>
          <w:rFonts w:ascii="Times New Roman" w:hAnsi="Times New Roman" w:cs="Times New Roman"/>
          <w:bCs/>
          <w:sz w:val="24"/>
          <w:szCs w:val="24"/>
          <w:u w:val="single"/>
        </w:rPr>
        <w:t>Порядок действий водителя: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выставить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знак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аварийной остановки (мигающий красный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фонарь);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 xml:space="preserve">• П.7.2.: </w:t>
      </w:r>
      <w:r w:rsidRPr="000A370B">
        <w:rPr>
          <w:rFonts w:ascii="Cambria Math" w:hAnsi="Cambria Math" w:cs="Cambria Math"/>
          <w:sz w:val="24"/>
          <w:szCs w:val="24"/>
        </w:rPr>
        <w:t>≪</w:t>
      </w:r>
      <w:r w:rsidRPr="000A370B">
        <w:rPr>
          <w:rFonts w:ascii="Times New Roman" w:hAnsi="Times New Roman" w:cs="Times New Roman"/>
          <w:sz w:val="24"/>
          <w:szCs w:val="24"/>
        </w:rPr>
        <w:t>...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Знак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аварийной остановки выставляется на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 xml:space="preserve">расстоянии 15 м от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места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аварии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населенных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пунктах, 30 м вне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населенных пунктов</w:t>
      </w:r>
      <w:r w:rsidRPr="000A370B">
        <w:rPr>
          <w:rFonts w:ascii="Cambria Math" w:hAnsi="Cambria Math" w:cs="Cambria Math"/>
          <w:sz w:val="24"/>
          <w:szCs w:val="24"/>
        </w:rPr>
        <w:t>≫</w:t>
      </w:r>
      <w:r w:rsidRPr="000A370B">
        <w:rPr>
          <w:rFonts w:ascii="Times New Roman" w:hAnsi="Times New Roman" w:cs="Times New Roman"/>
          <w:sz w:val="24"/>
          <w:szCs w:val="24"/>
        </w:rPr>
        <w:t>;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Не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перемещать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предметы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имеющие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отношение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A370B">
        <w:rPr>
          <w:rFonts w:ascii="Times New Roman" w:hAnsi="Times New Roman" w:cs="Times New Roman"/>
          <w:sz w:val="24"/>
          <w:szCs w:val="24"/>
        </w:rPr>
        <w:t>к</w:t>
      </w:r>
      <w:proofErr w:type="gramEnd"/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происшествию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>;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i/>
          <w:iCs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Принять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возможные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меры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для </w:t>
      </w:r>
      <w:r w:rsidRPr="000A370B">
        <w:rPr>
          <w:rFonts w:ascii="Times New Roman" w:hAnsi="Times New Roman" w:cs="Times New Roman"/>
          <w:iCs/>
          <w:sz w:val="24"/>
          <w:szCs w:val="24"/>
        </w:rPr>
        <w:t>оказания первой помощи</w:t>
      </w:r>
      <w:r w:rsidR="000A37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пострадавшим, вызвать бригады скорой медицинской помощи и</w:t>
      </w:r>
      <w:r w:rsidR="000A370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центра медицины катастроф, службы спасения. В экстренных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0A370B">
        <w:rPr>
          <w:rFonts w:ascii="Times New Roman" w:hAnsi="Times New Roman" w:cs="Times New Roman"/>
          <w:sz w:val="24"/>
          <w:szCs w:val="24"/>
        </w:rPr>
        <w:t>случаях</w:t>
      </w:r>
      <w:proofErr w:type="gramEnd"/>
      <w:r w:rsidRPr="000A370B">
        <w:rPr>
          <w:rFonts w:ascii="Times New Roman" w:hAnsi="Times New Roman" w:cs="Times New Roman"/>
          <w:sz w:val="24"/>
          <w:szCs w:val="24"/>
        </w:rPr>
        <w:t xml:space="preserve"> отправить пострадавших на попутном, а если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этоневозможно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>, доставить на своем транспортном средстве в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ближайшее лечебное учреждение.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>• Сообщить свою фамилию, регистрационный знак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транспортного средства и возвратиться к месту происшествия.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>• Освободить проезжую часть, если движение других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транспортных средств невозможно.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>• При необходимости освобождения проезжей части или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доставки пострадавших на своем транспортном средстве в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 xml:space="preserve">лечебное учреждение предварительно зафиксировать </w:t>
      </w:r>
      <w:proofErr w:type="gramStart"/>
      <w:r w:rsidRPr="000A370B">
        <w:rPr>
          <w:rFonts w:ascii="Times New Roman" w:hAnsi="Times New Roman" w:cs="Times New Roman"/>
          <w:sz w:val="24"/>
          <w:szCs w:val="24"/>
        </w:rPr>
        <w:t>в</w:t>
      </w:r>
      <w:proofErr w:type="gramEnd"/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lastRenderedPageBreak/>
        <w:t xml:space="preserve">присутствии свидетелей положение транспортного </w:t>
      </w:r>
      <w:proofErr w:type="spellStart"/>
      <w:r w:rsidRPr="000A370B">
        <w:rPr>
          <w:rFonts w:ascii="Times New Roman" w:hAnsi="Times New Roman" w:cs="Times New Roman"/>
          <w:sz w:val="24"/>
          <w:szCs w:val="24"/>
        </w:rPr>
        <w:t>средства</w:t>
      </w:r>
      <w:proofErr w:type="gramStart"/>
      <w:r w:rsidRPr="000A370B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Pr="000A370B">
        <w:rPr>
          <w:rFonts w:ascii="Times New Roman" w:hAnsi="Times New Roman" w:cs="Times New Roman"/>
          <w:sz w:val="24"/>
          <w:szCs w:val="24"/>
        </w:rPr>
        <w:t>леды</w:t>
      </w:r>
      <w:proofErr w:type="spellEnd"/>
      <w:r w:rsidRPr="000A370B">
        <w:rPr>
          <w:rFonts w:ascii="Times New Roman" w:hAnsi="Times New Roman" w:cs="Times New Roman"/>
          <w:sz w:val="24"/>
          <w:szCs w:val="24"/>
        </w:rPr>
        <w:t xml:space="preserve"> и предметы, относящиеся к происшествию, принять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r w:rsidRPr="000A370B">
        <w:rPr>
          <w:rFonts w:ascii="Times New Roman" w:hAnsi="Times New Roman" w:cs="Times New Roman"/>
          <w:sz w:val="24"/>
          <w:szCs w:val="24"/>
        </w:rPr>
        <w:t>всевозможные меры к их сохранению и организации объезда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>места происшествия.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A370B">
        <w:rPr>
          <w:rFonts w:ascii="Times New Roman" w:hAnsi="Times New Roman" w:cs="Times New Roman"/>
          <w:sz w:val="24"/>
          <w:szCs w:val="24"/>
        </w:rPr>
        <w:t>• Сообщить о случившемся в милицию, записать фамилии и</w:t>
      </w:r>
      <w:r w:rsidR="000A370B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0A370B">
        <w:rPr>
          <w:rFonts w:ascii="Times New Roman" w:hAnsi="Times New Roman" w:cs="Times New Roman"/>
          <w:sz w:val="24"/>
          <w:szCs w:val="24"/>
        </w:rPr>
        <w:t>адреса очевидцев и ожидать прибытия сотрудников милиции.</w:t>
      </w:r>
    </w:p>
    <w:p w:rsidR="00957083" w:rsidRPr="000A370B" w:rsidRDefault="00957083" w:rsidP="00957083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957083" w:rsidRPr="000A370B" w:rsidSect="000A370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736F"/>
    <w:multiLevelType w:val="multilevel"/>
    <w:tmpl w:val="7C5C5E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0909BD"/>
    <w:multiLevelType w:val="multilevel"/>
    <w:tmpl w:val="9E2C8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10F6F41"/>
    <w:multiLevelType w:val="multilevel"/>
    <w:tmpl w:val="A4528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6880FC4"/>
    <w:multiLevelType w:val="multilevel"/>
    <w:tmpl w:val="04347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168"/>
    <w:rsid w:val="00027070"/>
    <w:rsid w:val="000A370B"/>
    <w:rsid w:val="00402D10"/>
    <w:rsid w:val="00957083"/>
    <w:rsid w:val="00C369B4"/>
    <w:rsid w:val="00E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</dc:creator>
  <cp:lastModifiedBy>Рамиль</cp:lastModifiedBy>
  <cp:revision>1</cp:revision>
  <dcterms:created xsi:type="dcterms:W3CDTF">2020-03-20T06:10:00Z</dcterms:created>
  <dcterms:modified xsi:type="dcterms:W3CDTF">2020-03-20T06:49:00Z</dcterms:modified>
</cp:coreProperties>
</file>